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2019——2020学年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/>
          <w:sz w:val="32"/>
          <w:szCs w:val="32"/>
          <w:u w:val="none"/>
          <w:lang w:val="en-US" w:eastAsia="zh-CN"/>
        </w:rPr>
        <w:t>班文明班级风采资料</w:t>
      </w:r>
    </w:p>
    <w:p>
      <w:pPr>
        <w:ind w:firstLine="640" w:firstLineChars="200"/>
        <w:rPr>
          <w:rFonts w:hint="eastAsia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某某班，男生  人，女生  人，是一个……的班集体。班级党员、预备党员、发展对象等情况</w:t>
      </w:r>
      <w:r>
        <w:rPr>
          <w:rFonts w:hint="eastAsia"/>
          <w:color w:val="FF0000"/>
          <w:sz w:val="32"/>
          <w:szCs w:val="32"/>
          <w:u w:val="none"/>
          <w:lang w:val="en-US" w:eastAsia="zh-CN"/>
        </w:rPr>
        <w:t>（介绍班级文化，班级党建情况，如班训、班级口号、班级公约等都可做简单介绍）。</w:t>
      </w:r>
    </w:p>
    <w:p>
      <w:pPr>
        <w:ind w:firstLine="640" w:firstLineChars="200"/>
        <w:rPr>
          <w:rFonts w:hint="eastAsia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班级成员积极参与校园文化建设，担任校级部长几名，副部长几名，社团负责人几名，二级学院部长几名，副部长几名，社团负责人几名。</w:t>
      </w:r>
      <w:r>
        <w:rPr>
          <w:rFonts w:hint="eastAsia"/>
          <w:color w:val="FF0000"/>
          <w:sz w:val="32"/>
          <w:szCs w:val="32"/>
          <w:u w:val="none"/>
          <w:lang w:val="en-US" w:eastAsia="zh-CN"/>
        </w:rPr>
        <w:t>（主要介绍班级成员担任校内各类学生干部情况）</w:t>
      </w:r>
    </w:p>
    <w:p>
      <w:pPr>
        <w:ind w:firstLine="640" w:firstLineChars="200"/>
        <w:rPr>
          <w:rFonts w:hint="eastAsia"/>
          <w:b w:val="0"/>
          <w:bCs w:val="0"/>
          <w:strike w:val="0"/>
          <w:dstrike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/>
          <w:b w:val="0"/>
          <w:bCs w:val="0"/>
          <w:strike w:val="0"/>
          <w:dstrike w:val="0"/>
          <w:color w:val="auto"/>
          <w:sz w:val="32"/>
          <w:szCs w:val="32"/>
          <w:u w:val="none"/>
          <w:lang w:val="en-US" w:eastAsia="zh-CN"/>
        </w:rPr>
        <w:t>班级成员英语B级及以上过级率*%，其中过四级 人，六级 人。计算机二级及以上过级率，其中三级级以上 人。（如班级</w:t>
      </w:r>
      <w:r>
        <w:rPr>
          <w:rFonts w:hint="eastAsia"/>
          <w:b w:val="0"/>
          <w:bCs w:val="0"/>
          <w:strike w:val="0"/>
          <w:dstrike w:val="0"/>
          <w:color w:val="auto"/>
          <w:sz w:val="32"/>
          <w:szCs w:val="32"/>
          <w:u w:val="none"/>
          <w:lang w:val="en-US" w:eastAsia="zh-CN"/>
        </w:rPr>
        <w:t>职业资格证书考取比较积极，也可以写一写取得情况。</w:t>
      </w:r>
      <w:r>
        <w:rPr>
          <w:rFonts w:hint="eastAsia"/>
          <w:b w:val="0"/>
          <w:bCs w:val="0"/>
          <w:strike w:val="0"/>
          <w:dstrike w:val="0"/>
          <w:color w:val="auto"/>
          <w:sz w:val="32"/>
          <w:szCs w:val="32"/>
          <w:u w:val="none"/>
          <w:lang w:val="en-US" w:eastAsia="zh-CN"/>
        </w:rPr>
        <w:t>）</w:t>
      </w:r>
    </w:p>
    <w:p>
      <w:pPr>
        <w:ind w:firstLine="640" w:firstLineChars="200"/>
        <w:rPr>
          <w:rFonts w:hint="eastAsia"/>
          <w:color w:val="auto"/>
          <w:sz w:val="32"/>
          <w:szCs w:val="32"/>
          <w:u w:val="none"/>
          <w:lang w:val="en-US" w:eastAsia="zh-CN"/>
        </w:rPr>
      </w:pPr>
      <w:r>
        <w:rPr>
          <w:rFonts w:hint="eastAsia"/>
          <w:color w:val="auto"/>
          <w:sz w:val="32"/>
          <w:szCs w:val="32"/>
          <w:u w:val="none"/>
          <w:lang w:val="en-US" w:eastAsia="zh-CN"/>
        </w:rPr>
        <w:t>班级集体荣誉：</w:t>
      </w:r>
    </w:p>
    <w:p>
      <w:pPr>
        <w:ind w:firstLine="640" w:firstLineChars="200"/>
        <w:rPr>
          <w:rFonts w:hint="eastAsia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/>
          <w:color w:val="FF0000"/>
          <w:sz w:val="32"/>
          <w:szCs w:val="32"/>
          <w:u w:val="none"/>
          <w:lang w:val="en-US" w:eastAsia="zh-CN"/>
        </w:rPr>
        <w:t>按照时间顺序，写清楚时间、级别，如有班级成员获得省级及以上荣誉，列在最后面，备注姓名。</w:t>
      </w:r>
    </w:p>
    <w:p>
      <w:pPr>
        <w:ind w:firstLine="640" w:firstLineChars="200"/>
        <w:rPr>
          <w:rFonts w:hint="eastAsia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/>
          <w:color w:val="FF0000"/>
          <w:sz w:val="32"/>
          <w:szCs w:val="32"/>
          <w:u w:val="none"/>
          <w:lang w:val="en-US" w:eastAsia="zh-CN"/>
        </w:rPr>
        <w:t>如：2019学年校“学风建设月”学习型班级</w:t>
      </w:r>
    </w:p>
    <w:p>
      <w:pPr>
        <w:ind w:firstLine="640" w:firstLineChars="200"/>
        <w:rPr>
          <w:rFonts w:hint="eastAsia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/>
          <w:color w:val="FF0000"/>
          <w:sz w:val="32"/>
          <w:szCs w:val="32"/>
          <w:u w:val="none"/>
          <w:lang w:val="en-US" w:eastAsia="zh-CN"/>
        </w:rPr>
        <w:t xml:space="preserve">    2018年10月院诚信考试主题教育一等奖</w:t>
      </w:r>
    </w:p>
    <w:p>
      <w:pPr>
        <w:ind w:firstLine="640" w:firstLineChars="200"/>
        <w:rPr>
          <w:rFonts w:hint="default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/>
          <w:color w:val="FF0000"/>
          <w:sz w:val="32"/>
          <w:szCs w:val="32"/>
          <w:u w:val="none"/>
          <w:lang w:val="en-US" w:eastAsia="zh-CN"/>
        </w:rPr>
        <w:t xml:space="preserve">    张三，浙江省创新创业大赛一等奖</w:t>
      </w:r>
    </w:p>
    <w:p>
      <w:pPr>
        <w:rPr>
          <w:rFonts w:hint="default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其他如有突出事迹也可做简单说明。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6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2020-06-09T00:15:06Z</dcterms:created>
  <dc:creator>Administrator</dc:creator>
  <cp:lastModifiedBy>伊格</cp:lastModifiedBy>
  <dcterms:modified xsi:type="dcterms:W3CDTF">2020-06-09T06:52:40Z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