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衢州职业技术学院</w:t>
      </w:r>
      <w:r>
        <w:rPr>
          <w:rFonts w:hint="eastAsia"/>
          <w:b/>
          <w:bCs/>
          <w:sz w:val="36"/>
          <w:szCs w:val="36"/>
        </w:rPr>
        <w:t>毕业生档案</w:t>
      </w:r>
      <w:r>
        <w:rPr>
          <w:rFonts w:hint="eastAsia"/>
          <w:b/>
          <w:bCs/>
          <w:sz w:val="36"/>
          <w:szCs w:val="36"/>
          <w:lang w:eastAsia="zh-CN"/>
        </w:rPr>
        <w:t>建议</w:t>
      </w:r>
      <w:r>
        <w:rPr>
          <w:rFonts w:hint="eastAsia"/>
          <w:b/>
          <w:bCs/>
          <w:sz w:val="36"/>
          <w:szCs w:val="36"/>
        </w:rPr>
        <w:t>清单</w:t>
      </w:r>
    </w:p>
    <w:p>
      <w:pPr>
        <w:jc w:val="left"/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 xml:space="preserve">学 院：           专业班级：         </w:t>
      </w:r>
      <w:r>
        <w:rPr>
          <w:rFonts w:hint="eastAsia" w:eastAsia="黑体"/>
          <w:sz w:val="28"/>
          <w:lang w:val="en-US" w:eastAsia="zh-CN"/>
        </w:rPr>
        <w:t xml:space="preserve">       </w:t>
      </w:r>
      <w:r>
        <w:rPr>
          <w:rFonts w:hint="eastAsia" w:eastAsia="黑体"/>
          <w:sz w:val="28"/>
        </w:rPr>
        <w:t>姓 名：</w:t>
      </w:r>
      <w:r>
        <w:rPr>
          <w:rFonts w:hint="eastAsia" w:eastAsia="黑体"/>
          <w:sz w:val="28"/>
          <w:lang w:val="en-US" w:eastAsia="zh-CN"/>
        </w:rPr>
        <w:t xml:space="preserve">       学号：</w:t>
      </w:r>
    </w:p>
    <w:tbl>
      <w:tblPr>
        <w:tblStyle w:val="2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714"/>
        <w:gridCol w:w="4287"/>
        <w:gridCol w:w="949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阶段</w:t>
            </w: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档案内容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份数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阶段</w:t>
            </w: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、高等学校毕业生登记表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、学习成绩单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、体检表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、入团志愿书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吕</w:t>
            </w: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5、大学学籍卡*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lang w:eastAsia="zh-CN"/>
              </w:rPr>
            </w:pP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6、实习相关材料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7、专升本成功学生报名表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8、入党相关材料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评优评先、登记表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√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、优秀毕业生（省级、校级）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b、</w:t>
            </w:r>
            <w:r>
              <w:rPr>
                <w:rFonts w:hint="eastAsia"/>
                <w:lang w:eastAsia="zh-CN"/>
              </w:rPr>
              <w:t>大学期间学年综合考评表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c、各类奖项荣誉</w:t>
            </w:r>
            <w:r>
              <w:rPr>
                <w:rFonts w:hint="eastAsia"/>
                <w:lang w:eastAsia="zh-CN"/>
              </w:rPr>
              <w:t>登记表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、违纪处分材料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√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、处分决定文件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8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、处分解除文件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以前</w:t>
            </w:r>
          </w:p>
        </w:tc>
        <w:tc>
          <w:tcPr>
            <w:tcW w:w="6001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小学、初中</w:t>
            </w:r>
            <w:r>
              <w:rPr>
                <w:rFonts w:hint="eastAsia"/>
              </w:rPr>
              <w:t>高中阶段材料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9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  <w:tc>
          <w:tcPr>
            <w:tcW w:w="832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highlight w:val="yellow"/>
                <w:lang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t>（如有其它材料做此特殊说明）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</w:rPr>
      </w:pPr>
    </w:p>
    <w:p>
      <w:pPr>
        <w:ind w:firstLine="560" w:firstLineChars="200"/>
        <w:rPr>
          <w:rFonts w:hint="eastAsia"/>
          <w:sz w:val="28"/>
        </w:rPr>
      </w:pPr>
    </w:p>
    <w:p>
      <w:pPr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整理人：                          审核人：</w:t>
      </w:r>
    </w:p>
    <w:p>
      <w:pPr>
        <w:spacing w:line="36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年   月    日                    年   月    日</w:t>
      </w:r>
    </w:p>
    <w:p>
      <w:pPr>
        <w:spacing w:line="360" w:lineRule="exact"/>
        <w:ind w:firstLine="630" w:firstLineChars="300"/>
        <w:rPr>
          <w:rFonts w:hint="eastAsia"/>
          <w:sz w:val="21"/>
          <w:szCs w:val="21"/>
          <w:lang w:eastAsia="zh-CN"/>
        </w:rPr>
      </w:pPr>
    </w:p>
    <w:p>
      <w:pPr>
        <w:spacing w:line="360" w:lineRule="exact"/>
        <w:ind w:firstLine="630" w:firstLineChars="300"/>
        <w:rPr>
          <w:rFonts w:hint="eastAsia"/>
          <w:sz w:val="21"/>
          <w:szCs w:val="21"/>
          <w:lang w:eastAsia="zh-CN"/>
        </w:rPr>
      </w:pPr>
    </w:p>
    <w:p>
      <w:pPr>
        <w:spacing w:line="360" w:lineRule="exact"/>
        <w:ind w:firstLine="630" w:firstLineChars="300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*为必备项，毕业生档案袋中不可缺失，否则将影响转寄。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√</w:t>
      </w:r>
      <w:r>
        <w:rPr>
          <w:rFonts w:hint="eastAsia"/>
          <w:sz w:val="21"/>
          <w:szCs w:val="21"/>
          <w:lang w:val="en-US" w:eastAsia="zh-CN"/>
        </w:rPr>
        <w:t>为如有，则必备。</w:t>
      </w:r>
    </w:p>
    <w:p>
      <w:pPr>
        <w:spacing w:line="360" w:lineRule="exact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5119F"/>
    <w:rsid w:val="067A79B9"/>
    <w:rsid w:val="10285E8F"/>
    <w:rsid w:val="16967DB1"/>
    <w:rsid w:val="22880CA7"/>
    <w:rsid w:val="23907C91"/>
    <w:rsid w:val="26243166"/>
    <w:rsid w:val="349D4144"/>
    <w:rsid w:val="355F633D"/>
    <w:rsid w:val="422B1D8E"/>
    <w:rsid w:val="489C26F2"/>
    <w:rsid w:val="4D3220CE"/>
    <w:rsid w:val="4DB5119F"/>
    <w:rsid w:val="66313B11"/>
    <w:rsid w:val="71D97058"/>
    <w:rsid w:val="79FB2933"/>
    <w:rsid w:val="7CF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2022-12-06T07:01:00Z</dcterms:created>
  <dc:creator>伊格</dc:creator>
  <cp:lastModifiedBy>伊格</cp:lastModifiedBy>
  <cp:lastPrinted>2023-06-05T03:13:07Z</cp:lastPrinted>
  <dcterms:modified xsi:type="dcterms:W3CDTF">2023-06-05T08:34:54Z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